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7251A">
      <w:pPr>
        <w:spacing w:line="600" w:lineRule="exact"/>
        <w:rPr>
          <w:rFonts w:hint="eastAsia" w:ascii="方正小标宋简体" w:hAnsi="Calibri" w:eastAsia="黑体" w:cs="Times New Roman"/>
          <w:sz w:val="44"/>
          <w:szCs w:val="44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 w14:paraId="500CAA95">
      <w:pPr>
        <w:spacing w:line="600" w:lineRule="exact"/>
        <w:ind w:firstLine="880" w:firstLineChars="200"/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 w:cs="Times New Roman"/>
          <w:sz w:val="44"/>
          <w:szCs w:val="44"/>
        </w:rPr>
        <w:t>社区教育论文报送汇总表</w:t>
      </w:r>
    </w:p>
    <w:bookmarkEnd w:id="0"/>
    <w:p w14:paraId="48B4069A">
      <w:pPr>
        <w:pStyle w:val="2"/>
      </w:pPr>
    </w:p>
    <w:p w14:paraId="72E02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（推荐单位盖章）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联系人：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联系电话：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 xml:space="preserve">             </w:t>
      </w:r>
    </w:p>
    <w:tbl>
      <w:tblPr>
        <w:tblStyle w:val="5"/>
        <w:tblW w:w="13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3588"/>
        <w:gridCol w:w="3060"/>
        <w:gridCol w:w="2700"/>
        <w:gridCol w:w="1680"/>
        <w:gridCol w:w="1710"/>
      </w:tblGrid>
      <w:tr w14:paraId="78479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8" w:type="dxa"/>
            <w:vAlign w:val="center"/>
          </w:tcPr>
          <w:p w14:paraId="06B42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序号</w:t>
            </w:r>
          </w:p>
        </w:tc>
        <w:tc>
          <w:tcPr>
            <w:tcW w:w="3588" w:type="dxa"/>
            <w:vAlign w:val="center"/>
          </w:tcPr>
          <w:p w14:paraId="5B9A6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论文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名称</w:t>
            </w:r>
          </w:p>
        </w:tc>
        <w:tc>
          <w:tcPr>
            <w:tcW w:w="3060" w:type="dxa"/>
            <w:vAlign w:val="center"/>
          </w:tcPr>
          <w:p w14:paraId="0B830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论文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类别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（党建教育社区教育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/老年教育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2700" w:type="dxa"/>
            <w:vAlign w:val="center"/>
          </w:tcPr>
          <w:p w14:paraId="40790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报送单位</w:t>
            </w:r>
          </w:p>
        </w:tc>
        <w:tc>
          <w:tcPr>
            <w:tcW w:w="1680" w:type="dxa"/>
            <w:vAlign w:val="center"/>
          </w:tcPr>
          <w:p w14:paraId="714A7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申报人</w:t>
            </w:r>
          </w:p>
        </w:tc>
        <w:tc>
          <w:tcPr>
            <w:tcW w:w="1710" w:type="dxa"/>
            <w:vAlign w:val="center"/>
          </w:tcPr>
          <w:p w14:paraId="19348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联系电话</w:t>
            </w:r>
          </w:p>
        </w:tc>
      </w:tr>
      <w:tr w14:paraId="45E01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18" w:type="dxa"/>
          </w:tcPr>
          <w:p w14:paraId="19B4A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3588" w:type="dxa"/>
          </w:tcPr>
          <w:p w14:paraId="38F48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060" w:type="dxa"/>
          </w:tcPr>
          <w:p w14:paraId="57E64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700" w:type="dxa"/>
          </w:tcPr>
          <w:p w14:paraId="1B906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680" w:type="dxa"/>
          </w:tcPr>
          <w:p w14:paraId="37A6D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10" w:type="dxa"/>
          </w:tcPr>
          <w:p w14:paraId="2548B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0FBAB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18" w:type="dxa"/>
          </w:tcPr>
          <w:p w14:paraId="28BF4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3588" w:type="dxa"/>
          </w:tcPr>
          <w:p w14:paraId="5E221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060" w:type="dxa"/>
          </w:tcPr>
          <w:p w14:paraId="0905F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700" w:type="dxa"/>
          </w:tcPr>
          <w:p w14:paraId="2ACBD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680" w:type="dxa"/>
          </w:tcPr>
          <w:p w14:paraId="58AF5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10" w:type="dxa"/>
          </w:tcPr>
          <w:p w14:paraId="58105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02DDE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18" w:type="dxa"/>
          </w:tcPr>
          <w:p w14:paraId="201FD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3588" w:type="dxa"/>
          </w:tcPr>
          <w:p w14:paraId="3809A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060" w:type="dxa"/>
          </w:tcPr>
          <w:p w14:paraId="42130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700" w:type="dxa"/>
          </w:tcPr>
          <w:p w14:paraId="5CC40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680" w:type="dxa"/>
          </w:tcPr>
          <w:p w14:paraId="3A09F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10" w:type="dxa"/>
          </w:tcPr>
          <w:p w14:paraId="6DBBC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6F62E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18" w:type="dxa"/>
          </w:tcPr>
          <w:p w14:paraId="00507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3588" w:type="dxa"/>
          </w:tcPr>
          <w:p w14:paraId="3F145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060" w:type="dxa"/>
          </w:tcPr>
          <w:p w14:paraId="4F46D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700" w:type="dxa"/>
          </w:tcPr>
          <w:p w14:paraId="56F10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680" w:type="dxa"/>
          </w:tcPr>
          <w:p w14:paraId="0A657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10" w:type="dxa"/>
          </w:tcPr>
          <w:p w14:paraId="68933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 w14:paraId="30833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18" w:type="dxa"/>
          </w:tcPr>
          <w:p w14:paraId="08CDB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3588" w:type="dxa"/>
          </w:tcPr>
          <w:p w14:paraId="17F24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060" w:type="dxa"/>
          </w:tcPr>
          <w:p w14:paraId="14E8F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700" w:type="dxa"/>
          </w:tcPr>
          <w:p w14:paraId="32B1A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680" w:type="dxa"/>
          </w:tcPr>
          <w:p w14:paraId="22EB3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710" w:type="dxa"/>
          </w:tcPr>
          <w:p w14:paraId="3C051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</w:tbl>
    <w:p w14:paraId="1DB3F7BF">
      <w:pPr>
        <w:pStyle w:val="2"/>
        <w:rPr>
          <w:rFonts w:hint="eastAsia"/>
        </w:rPr>
      </w:pPr>
    </w:p>
    <w:p w14:paraId="2DE78D6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7A5308-D68B-4613-A6B1-72F7DCE579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93643EC-D380-442A-94AC-0AA54367769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FFBB1012-2306-45D1-880E-D9F85B87465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BBD09680-E3A7-48DA-8628-6EE0E676A11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354DC"/>
    <w:rsid w:val="13E354DC"/>
    <w:rsid w:val="1B065486"/>
    <w:rsid w:val="6243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adjustRightInd w:val="0"/>
      <w:snapToGrid w:val="0"/>
      <w:spacing w:line="360" w:lineRule="auto"/>
      <w:ind w:firstLine="420" w:firstLineChars="100"/>
    </w:pPr>
    <w:rPr>
      <w:rFonts w:ascii="Times New Roman" w:hAnsi="Times New Roman" w:eastAsia="方正仿宋简体"/>
      <w:snapToGrid w:val="0"/>
      <w:kern w:val="32"/>
      <w:sz w:val="32"/>
      <w:szCs w:val="24"/>
    </w:rPr>
  </w:style>
  <w:style w:type="paragraph" w:styleId="3">
    <w:name w:val="Body Text"/>
    <w:basedOn w:val="1"/>
    <w:next w:val="2"/>
    <w:qFormat/>
    <w:uiPriority w:val="0"/>
    <w:rPr>
      <w:rFonts w:ascii="Times New Roman" w:hAnsi="Times New Roman" w:eastAsia="仿宋_GB2312" w:cs="Times New Roman"/>
      <w:kern w:val="0"/>
      <w:sz w:val="4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网站新闻"/>
    <w:basedOn w:val="1"/>
    <w:uiPriority w:val="0"/>
    <w:pPr>
      <w:spacing w:line="360" w:lineRule="auto"/>
      <w:ind w:firstLine="560" w:firstLineChars="200"/>
    </w:pPr>
    <w:rPr>
      <w:rFonts w:hint="eastAsia" w:ascii="仿宋_GB2312" w:hAnsi="仿宋_GB2312" w:eastAsia="宋体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2025-03-17T07:10:00Z</dcterms:created>
  <dc:creator>施赟</dc:creator>
  <cp:lastModifiedBy>施赟</cp:lastModifiedBy>
  <dcterms:modified xsi:type="dcterms:W3CDTF">2025-03-17T07:10:41Z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26E7DDFC0D7543C1858AABAA97FE97C5_11</vt:lpwstr>
  </property>
  <property fmtid="{D5CDD505-2E9C-101B-9397-08002B2CF9AE}" pid="4" name="KSOTemplateDocerSaveRecord">
    <vt:lpwstr>eyJoZGlkIjoiODE3Zjk4ZjRiYjczYTUzMTY0NmEzNGU4YzY1OTZiMmEiLCJ1c2VySWQiOiI3MTA1NzMwNzYifQ==</vt:lpwstr>
  </property>
</Properties>
</file>